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C12" w:rsidRDefault="00162C12" w:rsidP="00162C1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FF19D0" w:rsidRPr="00162C12" w:rsidRDefault="00162C12" w:rsidP="00162C1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</w:t>
      </w:r>
      <w:r w:rsidR="00340B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</w:t>
      </w:r>
      <w:r w:rsidR="00340B00" w:rsidRPr="00383C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F19D0" w:rsidRPr="00FF19D0" w:rsidRDefault="00FF19D0" w:rsidP="00162C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62C12">
        <w:rPr>
          <w:rFonts w:ascii="Times New Roman" w:eastAsia="Times New Roman" w:hAnsi="Times New Roman" w:cs="Times New Roman"/>
          <w:sz w:val="24"/>
          <w:szCs w:val="24"/>
          <w:lang w:eastAsia="ru-RU"/>
        </w:rPr>
        <w:t>24.05.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№</w:t>
      </w:r>
      <w:r w:rsidR="00162C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</w:t>
      </w:r>
    </w:p>
    <w:p w:rsidR="00FF19D0" w:rsidRPr="00FF19D0" w:rsidRDefault="00FF19D0" w:rsidP="00162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FF19D0" w:rsidRPr="00FF19D0" w:rsidRDefault="00FF19D0" w:rsidP="009C4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</w:p>
    <w:p w:rsidR="00FF19D0" w:rsidRPr="00FF19D0" w:rsidRDefault="00FF19D0" w:rsidP="009C4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УВОЛЬНЕНИЯ (ОСВОБОЖДЕНИЯ ОТ ДОЛЖНОСТИ) ЛИЦ, ЗАМЕЩАЮЩИХ</w:t>
      </w:r>
    </w:p>
    <w:p w:rsidR="009C40DA" w:rsidRPr="00383C39" w:rsidRDefault="00FF19D0" w:rsidP="009C40D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ДОЛЖНОСТИ В  </w:t>
      </w:r>
      <w:r w:rsidR="009C40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МУНИЦИПАЛЬНОМ ОБРАЗОВАНИИ «ВСЕВОЛОЖСКИЙ МУНИЦИПАЛЬНЫЙ РАЙОН» ЛЕНИНГРАДСКОЙ ОБЛАСТИ,</w:t>
      </w:r>
    </w:p>
    <w:p w:rsidR="00E22198" w:rsidRDefault="00FF19D0" w:rsidP="00E2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УТРАТОЙ ДОВЕРИЯ</w:t>
      </w:r>
    </w:p>
    <w:p w:rsidR="00FF19D0" w:rsidRPr="00FF19D0" w:rsidRDefault="00FF19D0" w:rsidP="00E2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F19D0" w:rsidRPr="00FF19D0" w:rsidRDefault="00FF19D0" w:rsidP="009C40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Настоящий Порядок разработан в целях установления единого порядка увольнения (освобождения от должности) лиц, замещающих муниципальные должности органов местного самоуправления  </w:t>
      </w:r>
      <w:r w:rsidR="009C40DA" w:rsidRPr="00383C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</w:t>
      </w:r>
      <w:r w:rsidR="009C40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образовани</w:t>
      </w:r>
      <w:r w:rsidR="009C40DA" w:rsidRPr="00383C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«Всеволожский муниципальный район» Ленинградской области 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связи с утратой доверия в случаях, установленных статьей 13.1 Федерального закона от 25.12.2008 № 273-ФЗ «О противодействии коррупции», статьей 10 Федерального закона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FF19D0" w:rsidRPr="00FF19D0" w:rsidRDefault="00FF19D0" w:rsidP="009C40D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ч. 7.1 ст. 40 Федерального закона от 06.10.2003 № 131-ФЗ «Об общих принципах организации местного самоуправления в Российской Федерации» настоящий Порядок распространяется на депутатов, членов выборного органа местного самоуправления, выборных должностных лиц местного самоуправления, иных лип, замещающих муниципальную должность в </w:t>
      </w:r>
      <w:r w:rsidR="009C40DA" w:rsidRPr="00383C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</w:t>
      </w:r>
      <w:r w:rsidR="009C40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образовании</w:t>
      </w:r>
      <w:r w:rsidR="009C40DA" w:rsidRPr="00383C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«Всеволожский муниципальный район» Ленинградской области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19D0" w:rsidRPr="00FF19D0" w:rsidRDefault="00FF19D0" w:rsidP="009C40D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2. Лицо, замещающее муниципальную должность, подлежит увольнению (освобождению от должности) в связи с утратой доверия в случаях:</w:t>
      </w:r>
    </w:p>
    <w:p w:rsidR="00D55328" w:rsidRDefault="00D55328" w:rsidP="00A53496">
      <w:pPr>
        <w:spacing w:line="288" w:lineRule="auto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2.1.</w:t>
      </w:r>
    </w:p>
    <w:p w:rsidR="00A53496" w:rsidRPr="00A53496" w:rsidRDefault="00A53496" w:rsidP="00A53496">
      <w:pPr>
        <w:spacing w:line="288" w:lineRule="auto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3496">
        <w:rPr>
          <w:rFonts w:ascii="Times New Roman" w:hAnsi="Times New Roman" w:cs="Times New Roman"/>
          <w:color w:val="000000"/>
          <w:sz w:val="24"/>
          <w:szCs w:val="24"/>
        </w:rPr>
        <w:t>1) непринятия лицом мер по предотвращению и (или) урегулированию конфликта интересов, стороной которого оно является;</w:t>
      </w:r>
    </w:p>
    <w:p w:rsidR="00A53496" w:rsidRPr="00A53496" w:rsidRDefault="00A53496" w:rsidP="00A53496">
      <w:pPr>
        <w:spacing w:line="288" w:lineRule="auto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dst63"/>
      <w:bookmarkEnd w:id="1"/>
      <w:r w:rsidRPr="00A53496">
        <w:rPr>
          <w:rFonts w:ascii="Times New Roman" w:hAnsi="Times New Roman" w:cs="Times New Roman"/>
          <w:color w:val="000000"/>
          <w:sz w:val="24"/>
          <w:szCs w:val="24"/>
        </w:rP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A53496" w:rsidRPr="00A53496" w:rsidRDefault="00A53496" w:rsidP="00A53496">
      <w:pPr>
        <w:spacing w:line="288" w:lineRule="auto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dst64"/>
      <w:bookmarkEnd w:id="2"/>
      <w:r w:rsidRPr="00A53496">
        <w:rPr>
          <w:rFonts w:ascii="Times New Roman" w:hAnsi="Times New Roman" w:cs="Times New Roman"/>
          <w:color w:val="000000"/>
          <w:sz w:val="24"/>
          <w:szCs w:val="24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A53496" w:rsidRPr="00A53496" w:rsidRDefault="00A53496" w:rsidP="00A53496">
      <w:pPr>
        <w:spacing w:line="288" w:lineRule="auto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dst65"/>
      <w:bookmarkEnd w:id="3"/>
      <w:r w:rsidRPr="00A53496">
        <w:rPr>
          <w:rFonts w:ascii="Times New Roman" w:hAnsi="Times New Roman" w:cs="Times New Roman"/>
          <w:color w:val="000000"/>
          <w:sz w:val="24"/>
          <w:szCs w:val="24"/>
        </w:rPr>
        <w:t>4) осуществления лицом предпринимательской деятельности;</w:t>
      </w:r>
    </w:p>
    <w:p w:rsidR="00A53496" w:rsidRPr="00A53496" w:rsidRDefault="00A53496" w:rsidP="00A53496">
      <w:pPr>
        <w:spacing w:line="288" w:lineRule="auto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dst66"/>
      <w:bookmarkEnd w:id="4"/>
      <w:r w:rsidRPr="00A53496">
        <w:rPr>
          <w:rFonts w:ascii="Times New Roman" w:hAnsi="Times New Roman" w:cs="Times New Roman"/>
          <w:color w:val="000000"/>
          <w:sz w:val="24"/>
          <w:szCs w:val="24"/>
        </w:rP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A53496" w:rsidRDefault="00D55328" w:rsidP="00A53496">
      <w:pPr>
        <w:spacing w:line="288" w:lineRule="auto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5" w:name="dst67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2.2.</w:t>
      </w:r>
      <w:r w:rsidR="00A53496" w:rsidRPr="00A53496">
        <w:rPr>
          <w:rFonts w:ascii="Times New Roman" w:hAnsi="Times New Roman" w:cs="Times New Roman"/>
          <w:color w:val="000000"/>
          <w:sz w:val="24"/>
          <w:szCs w:val="24"/>
        </w:rPr>
        <w:t xml:space="preserve"> 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</w:p>
    <w:p w:rsidR="00D55328" w:rsidRPr="00A53496" w:rsidRDefault="002F0614" w:rsidP="002F0614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замещающее муниципальную должность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муниципального образования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подлежит увольнению (освобождению от должности) в связи с утратой доверия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же 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нарушения з</w:t>
      </w:r>
      <w:r w:rsidR="00D55328">
        <w:rPr>
          <w:rFonts w:ascii="Times New Roman" w:hAnsi="Times New Roman" w:cs="Times New Roman"/>
          <w:sz w:val="24"/>
          <w:szCs w:val="24"/>
        </w:rPr>
        <w:t>апр</w:t>
      </w:r>
      <w:r>
        <w:rPr>
          <w:rFonts w:ascii="Times New Roman" w:hAnsi="Times New Roman" w:cs="Times New Roman"/>
          <w:sz w:val="24"/>
          <w:szCs w:val="24"/>
        </w:rPr>
        <w:t>ета</w:t>
      </w:r>
      <w:r w:rsidR="00D55328">
        <w:rPr>
          <w:rFonts w:ascii="Times New Roman" w:hAnsi="Times New Roman" w:cs="Times New Roman"/>
          <w:sz w:val="24"/>
          <w:szCs w:val="24"/>
        </w:rPr>
        <w:t xml:space="preserve">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>
        <w:rPr>
          <w:rFonts w:ascii="Times New Roman" w:hAnsi="Times New Roman" w:cs="Times New Roman"/>
          <w:sz w:val="24"/>
          <w:szCs w:val="24"/>
        </w:rPr>
        <w:t>нными финансовыми инструментами.</w:t>
      </w:r>
    </w:p>
    <w:p w:rsidR="00FF19D0" w:rsidRPr="00FF19D0" w:rsidRDefault="00771122" w:rsidP="00FF19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F061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Решение об увольнении (освобождении от должности) лица, замещающего муниципальную должность, в связи с утратой доверия принимается решением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депутатов </w:t>
      </w:r>
      <w:r w:rsidRPr="00383C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образовани</w:t>
      </w:r>
      <w:r w:rsidRPr="00383C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«Всеволожский муниципальный район» Ленинградской области 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письменного заключения и материалов, подтверждающих совершение коррупционного правонарушения и предоставленных по результатам проверки, проведенной органом, уполномоченным на осуществление мер по контролю за достоверностью сведений о доходах, имуществе и обязательствах имущественного характера, профилактике коррупционных или иных правонарушений среди лиц, замещающих муниципальные должности, либо обращения иных органов и должностных лиц в случаях, установленных федеральным законодательством.</w:t>
      </w:r>
    </w:p>
    <w:p w:rsidR="00FF19D0" w:rsidRPr="00FF19D0" w:rsidRDefault="002F0614" w:rsidP="0077112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Основанием для проверки, указанной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является достаточная информация, представленная в письменном виде:</w:t>
      </w:r>
    </w:p>
    <w:p w:rsidR="00FF19D0" w:rsidRPr="00FF19D0" w:rsidRDefault="00FF19D0" w:rsidP="0077112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1) правоохранительными органами, иными государственными органами, органами местного самоуправления и их должностными лицами;</w:t>
      </w:r>
    </w:p>
    <w:p w:rsidR="00FF19D0" w:rsidRPr="00FF19D0" w:rsidRDefault="00FF19D0" w:rsidP="0077112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2) работниками подразделений кадровых служб государственных органов по профилактике коррупционных и иных правонарушений либо должностными липами кадровых служб указанных органов, ответственными за работу по профилактике коррупционных и иных правонарушений;</w:t>
      </w:r>
    </w:p>
    <w:p w:rsidR="00FF19D0" w:rsidRPr="00FF19D0" w:rsidRDefault="00FF19D0" w:rsidP="0077112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3) 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FF19D0" w:rsidRPr="00FF19D0" w:rsidRDefault="00FF19D0" w:rsidP="0077112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4) Общественной палатой Российской Федерации;</w:t>
      </w:r>
    </w:p>
    <w:p w:rsidR="00FF19D0" w:rsidRPr="00FF19D0" w:rsidRDefault="00B52501" w:rsidP="00B5250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) общероссийскими и региональными средствами массовой информации.</w:t>
      </w:r>
    </w:p>
    <w:p w:rsidR="00FF19D0" w:rsidRPr="00FF19D0" w:rsidRDefault="002F0614" w:rsidP="00B5250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При принятии решения об увольнении (освобождении от должности) лица, замещающего муниципальную должность, в связи с утратой доверия учитываются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противодействия коррупции, а также предшествующие результаты исполнения им своих должностных обязанностей.</w:t>
      </w:r>
    </w:p>
    <w:p w:rsidR="00FF19D0" w:rsidRPr="00FF19D0" w:rsidRDefault="002F0614" w:rsidP="00B5250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При рассмотрении и принятии </w:t>
      </w:r>
      <w:r w:rsidR="00B525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депутатов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увольнении (освобождении от должности) в связи с утратой доверия лица, замещающего муниципальную должность, должны быть обеспечены:</w:t>
      </w:r>
    </w:p>
    <w:p w:rsidR="00FF19D0" w:rsidRPr="00FF19D0" w:rsidRDefault="00FF19D0" w:rsidP="00B5250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 заблаговременное получение данным лицом уведомления о дате и месте проведения соответствующего заседания </w:t>
      </w:r>
      <w:r w:rsidR="00B525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ознакомление с письменным заключением, материалами проверки, указанными в пункте 4 настоящего Порядка, и проектом решения </w:t>
      </w:r>
      <w:r w:rsidR="000937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депутатов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  об освобождении его от должности;</w:t>
      </w:r>
    </w:p>
    <w:p w:rsidR="00FF19D0" w:rsidRPr="00FF19D0" w:rsidRDefault="00FF19D0" w:rsidP="00B5250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2) представление ему возможности дать пояснения по поводу обстоятельств, выдвигаемых в качестве оснований освобождения от должности.</w:t>
      </w:r>
    </w:p>
    <w:p w:rsidR="00FF19D0" w:rsidRDefault="002F0614" w:rsidP="00B5250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Решение </w:t>
      </w:r>
      <w:r w:rsidR="0034502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увольнении (освобождении от должности) в связи с утратой доверия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представительного органа муниципального образования, — не позднее чем через три месяца со дня появления такого основания.</w:t>
      </w:r>
    </w:p>
    <w:p w:rsidR="00FC6A5B" w:rsidRPr="00FF19D0" w:rsidRDefault="002F0614" w:rsidP="00FC6A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в</w:t>
      </w:r>
      <w:r w:rsidR="00F55A3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несении</w:t>
      </w:r>
      <w:r w:rsidR="00FC6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об отказе)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рассмотрение заседания</w:t>
      </w:r>
      <w:r w:rsidR="00F55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решения 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увольнении (освобождении от должности) в связи с утратой доверия лица, замещающего муниципальную должность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принимается постоянной </w:t>
      </w:r>
      <w:r w:rsidR="00F55A3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омиссией по </w:t>
      </w:r>
      <w:r w:rsidR="00F55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законности, законодательству и общественной безопасности по результатам рассмотрения </w:t>
      </w:r>
      <w:r w:rsidR="00F55A39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письменного заключения и материалов, подтверждающих совершение коррупционного правонарушения и предоставленных </w:t>
      </w:r>
      <w:r w:rsidR="00F55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аппарат совета депутатов </w:t>
      </w:r>
      <w:r w:rsidR="00F55A39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проверки, проведенной органом, уполномоченным на осуществление мер по контролю за достоверностью сведений о доходах, имуществе и обязательствах имущественного характера, профилактике коррупционных или иных правонарушений среди лиц, замещающих муниципальные должности</w:t>
      </w:r>
      <w:r w:rsidR="00F55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«Всеволожский муниципальный район» Ленинградской области </w:t>
      </w:r>
      <w:r w:rsidR="00F55A39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</w:t>
      </w:r>
      <w:r w:rsidR="00FC6A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представленных по </w:t>
      </w:r>
      <w:r w:rsidR="00F55A39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</w:t>
      </w:r>
      <w:r w:rsidR="00FC6A5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55A39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иных органов и должностных лиц в случаях, установленных федеральным законодательством</w:t>
      </w:r>
      <w:r w:rsidR="00FC6A5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Решение должно быть мотивированным.</w:t>
      </w:r>
    </w:p>
    <w:p w:rsidR="00FF19D0" w:rsidRPr="00FF19D0" w:rsidRDefault="002F0614" w:rsidP="00B5250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Решение </w:t>
      </w:r>
      <w:r w:rsidR="0034502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увольнении (освобождении от должности) в связи с утратой доверия считается принятым, если за него проголосовало не менее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тридцати депутатов совета депутатов муниципального образования «Всеволожский муниципальный район» Ленинградской области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19D0" w:rsidRPr="00FF19D0" w:rsidRDefault="002F0614" w:rsidP="00B5250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Принятие решения, влекущего освобождение от должности Главы </w:t>
      </w:r>
      <w:r w:rsidR="003450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утратой доверия осуществляется с учетом требований, установленных ст. 74.1 Федерального закона от 06.10.2003 № 131-ФЗ «Об общих принципах организации местного самоуправления в Российской Федерации» и Уставом </w:t>
      </w:r>
      <w:r w:rsidR="0034502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19D0" w:rsidRPr="00FF19D0" w:rsidRDefault="00FF19D0" w:rsidP="0034502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F061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В решении об увольнении (освобождении от должности) лица, замещающего муниципальную должность, в связи с утратой доверия указываются существо совершенного им коррупционного правонарушения и положения нормативных правовых актов, которые им были нарушены, а также основания, предусмотренные статьей 13.1 Федерального закона от 25.12.2008 №273-ФЗ «О противодействии коррупции», статьей 10 Федерального закона от 07.05.2013 № 79-ФЗ «О запрете отдельным категориям лиц 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FF19D0" w:rsidRPr="00FF19D0" w:rsidRDefault="002F0614" w:rsidP="0034502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FF19D0"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. Копия решения об увольнении (освобождении от должности) в связи с утратой доверия вручается лицу, замещавшему муниципальную должность, под роспись в течение пяти рабочих дней со дня вступления в силу соответствующего решения, не считая времени отсутствия лица, замещавшего муниципальную должность, на рабочем месте по уважительным причинам. Если лицо, замешавшее муниципальную должность, отказывается от ознакомления с решением под роспись и получения его копии, то об этом составляется соответствующий акт.</w:t>
      </w:r>
    </w:p>
    <w:p w:rsidR="00FF19D0" w:rsidRPr="00FF19D0" w:rsidRDefault="00FF19D0" w:rsidP="0034502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F061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. Решение об увольнении (освобождении от должности) в связи с утратой доверия лица, замещающего муниципальную должность, подлежит официальному опубликованию в средствах массовой информации.</w:t>
      </w:r>
    </w:p>
    <w:p w:rsidR="00FF19D0" w:rsidRPr="00FF19D0" w:rsidRDefault="00FF19D0" w:rsidP="0034502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F061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. Лицо, замещавшее муниципальную должность, вправе обжаловать решение об увольнении (освобождении от должности) в связи с утратой доверия в порядке, установленном законодательством Российской Федерации.</w:t>
      </w:r>
    </w:p>
    <w:p w:rsidR="00FF19D0" w:rsidRPr="00FF19D0" w:rsidRDefault="00FF19D0" w:rsidP="00FF19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F19D0" w:rsidRPr="00FF19D0" w:rsidRDefault="00FF19D0" w:rsidP="00FF19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F19D0" w:rsidRPr="00FF19D0" w:rsidRDefault="00FF19D0" w:rsidP="00FF19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9D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FF19D0" w:rsidRPr="00FF19D0" w:rsidSect="00E86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9D0"/>
    <w:rsid w:val="00051BE2"/>
    <w:rsid w:val="0009372F"/>
    <w:rsid w:val="000D3398"/>
    <w:rsid w:val="00140E37"/>
    <w:rsid w:val="00162C12"/>
    <w:rsid w:val="001C46BF"/>
    <w:rsid w:val="00223ED7"/>
    <w:rsid w:val="00252192"/>
    <w:rsid w:val="002F0614"/>
    <w:rsid w:val="00340B00"/>
    <w:rsid w:val="00345022"/>
    <w:rsid w:val="00383C39"/>
    <w:rsid w:val="0040685E"/>
    <w:rsid w:val="00657B22"/>
    <w:rsid w:val="00771122"/>
    <w:rsid w:val="00801843"/>
    <w:rsid w:val="009C40DA"/>
    <w:rsid w:val="00A53496"/>
    <w:rsid w:val="00B52501"/>
    <w:rsid w:val="00B63E62"/>
    <w:rsid w:val="00D55328"/>
    <w:rsid w:val="00E22198"/>
    <w:rsid w:val="00E365C3"/>
    <w:rsid w:val="00E867C2"/>
    <w:rsid w:val="00EB77D5"/>
    <w:rsid w:val="00EF4510"/>
    <w:rsid w:val="00F4751A"/>
    <w:rsid w:val="00F55A39"/>
    <w:rsid w:val="00FC6A5B"/>
    <w:rsid w:val="00FF1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91077-C965-4357-AE93-A144EF05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19D0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FF1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1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19D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F45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9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7874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5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4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524869">
                          <w:marLeft w:val="100"/>
                          <w:marRight w:val="100"/>
                          <w:marTop w:val="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7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DCDCDC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4215916">
                          <w:marLeft w:val="100"/>
                          <w:marRight w:val="100"/>
                          <w:marTop w:val="1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77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683770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63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86696">
                              <w:marLeft w:val="0"/>
                              <w:marRight w:val="0"/>
                              <w:marTop w:val="2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6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9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1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851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3113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83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76403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031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5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1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78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8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440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452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4939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1194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фыв</dc:creator>
  <cp:lastModifiedBy>Соколов</cp:lastModifiedBy>
  <cp:revision>2</cp:revision>
  <cp:lastPrinted>2017-05-23T08:36:00Z</cp:lastPrinted>
  <dcterms:created xsi:type="dcterms:W3CDTF">2017-06-02T08:57:00Z</dcterms:created>
  <dcterms:modified xsi:type="dcterms:W3CDTF">2017-06-02T08:57:00Z</dcterms:modified>
</cp:coreProperties>
</file>